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72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91"/>
        <w:gridCol w:w="7621"/>
        <w:gridCol w:w="2160"/>
      </w:tblGrid>
      <w:tr w:rsidR="00F846C1" w:rsidRPr="009E5894" w14:paraId="71DB7F81" w14:textId="77777777" w:rsidTr="009609E6">
        <w:trPr>
          <w:trHeight w:val="660"/>
          <w:tblHeader/>
        </w:trPr>
        <w:tc>
          <w:tcPr>
            <w:tcW w:w="46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11B9AE4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7B121503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762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FBCFB6A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1005FDEF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67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Accrediting Body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0EB6701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67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Current Assessment Cycle</w:t>
            </w:r>
          </w:p>
        </w:tc>
      </w:tr>
      <w:tr w:rsidR="00F85FCC" w:rsidRPr="009E5894" w14:paraId="64E1AED3" w14:textId="77777777" w:rsidTr="00F85FCC">
        <w:trPr>
          <w:trHeight w:val="600"/>
        </w:trPr>
        <w:tc>
          <w:tcPr>
            <w:tcW w:w="469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CB77885" w14:textId="77777777" w:rsidR="00F85FCC" w:rsidRPr="00F85FCC" w:rsidRDefault="00F85FCC" w:rsidP="00F8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CC">
              <w:rPr>
                <w:rFonts w:ascii="Calibri" w:eastAsia="Times New Roman" w:hAnsi="Calibri" w:cs="Times New Roman"/>
                <w:color w:val="000000"/>
              </w:rPr>
              <w:t>Business: B.B.A in Business Administration</w:t>
            </w:r>
          </w:p>
        </w:tc>
        <w:tc>
          <w:tcPr>
            <w:tcW w:w="76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73525" w14:textId="77777777" w:rsidR="00F85FCC" w:rsidRDefault="00395845" w:rsidP="00F85F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0906B80" wp14:editId="2304F213">
                  <wp:simplePos x="0" y="0"/>
                  <wp:positionH relativeFrom="column">
                    <wp:posOffset>1305560</wp:posOffset>
                  </wp:positionH>
                  <wp:positionV relativeFrom="paragraph">
                    <wp:posOffset>173990</wp:posOffset>
                  </wp:positionV>
                  <wp:extent cx="1727835" cy="713105"/>
                  <wp:effectExtent l="0" t="0" r="5715" b="0"/>
                  <wp:wrapTight wrapText="bothSides">
                    <wp:wrapPolygon edited="0">
                      <wp:start x="0" y="0"/>
                      <wp:lineTo x="0" y="20773"/>
                      <wp:lineTo x="21433" y="20773"/>
                      <wp:lineTo x="21433" y="0"/>
                      <wp:lineTo x="0" y="0"/>
                    </wp:wrapPolygon>
                  </wp:wrapTight>
                  <wp:docPr id="1" name="Picture 1" descr="Logo of AACSB International featuring stylized gray columns to the left and blue text &quot;AACSB&quot; with smaller gray text &quot;INTERNATIONAL&quot; beneath. Design represents accreditation organization for business schools, emphasizing professionalism and academic standard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of AACSB International featuring stylized gray columns to the left and blue text &quot;AACSB&quot; with smaller gray text &quot;INTERNATIONAL&quot; beneath. Design represents accreditation organization for business schools, emphasizing professionalism and academic standard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83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FCC" w:rsidRPr="00F85FCC">
              <w:rPr>
                <w:rFonts w:ascii="Calibri" w:eastAsia="Times New Roman" w:hAnsi="Calibri" w:cs="Times New Roman"/>
                <w:color w:val="000000"/>
              </w:rPr>
              <w:t>Association to Advance Collegiate Schools of Business (AACSB), International</w:t>
            </w:r>
          </w:p>
          <w:p w14:paraId="44DEBA70" w14:textId="77777777" w:rsidR="00395845" w:rsidRDefault="00395845" w:rsidP="00395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2FA3270A" w14:textId="77777777" w:rsidR="00395845" w:rsidRDefault="00395845" w:rsidP="00395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211D87FF" w14:textId="77777777" w:rsidR="00395845" w:rsidRDefault="00395845" w:rsidP="00395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04F7018E" w14:textId="77777777" w:rsidR="00395845" w:rsidRDefault="00395845" w:rsidP="00395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130355BE" w14:textId="77777777" w:rsidR="00395845" w:rsidRPr="00395845" w:rsidRDefault="00395845" w:rsidP="00395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1FD137F" w14:textId="77777777" w:rsidR="00F85FCC" w:rsidRPr="00F85FCC" w:rsidRDefault="00CF4988" w:rsidP="00F85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CB2ACA">
              <w:rPr>
                <w:rFonts w:ascii="Calibri" w:eastAsia="Times New Roman" w:hAnsi="Calibri" w:cs="Times New Roman"/>
                <w:color w:val="000000"/>
              </w:rPr>
              <w:t>23-</w:t>
            </w:r>
            <w:r>
              <w:rPr>
                <w:rFonts w:ascii="Calibri" w:eastAsia="Times New Roman" w:hAnsi="Calibri" w:cs="Times New Roman"/>
                <w:color w:val="000000"/>
              </w:rPr>
              <w:t>202</w:t>
            </w:r>
            <w:r w:rsidR="00CB2AC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85FCC" w:rsidRPr="009E5894" w14:paraId="42A51909" w14:textId="77777777" w:rsidTr="00F85FCC">
        <w:trPr>
          <w:trHeight w:val="600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0FCBDA1" w14:textId="77777777" w:rsidR="00F85FCC" w:rsidRPr="00F85FCC" w:rsidRDefault="00F85FCC" w:rsidP="00F8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CC">
              <w:rPr>
                <w:rFonts w:ascii="Calibri" w:eastAsia="Times New Roman" w:hAnsi="Calibri" w:cs="Times New Roman"/>
                <w:color w:val="000000"/>
              </w:rPr>
              <w:t>Business: M.B.A in Business Administration</w:t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B03A653" w14:textId="77777777" w:rsidR="00F85FCC" w:rsidRDefault="00395845" w:rsidP="00F85F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EBB489A" wp14:editId="73CDBFD0">
                  <wp:simplePos x="0" y="0"/>
                  <wp:positionH relativeFrom="column">
                    <wp:posOffset>1305560</wp:posOffset>
                  </wp:positionH>
                  <wp:positionV relativeFrom="paragraph">
                    <wp:posOffset>283845</wp:posOffset>
                  </wp:positionV>
                  <wp:extent cx="1727835" cy="713105"/>
                  <wp:effectExtent l="0" t="0" r="5715" b="0"/>
                  <wp:wrapTight wrapText="bothSides">
                    <wp:wrapPolygon edited="0">
                      <wp:start x="0" y="0"/>
                      <wp:lineTo x="0" y="20773"/>
                      <wp:lineTo x="21433" y="20773"/>
                      <wp:lineTo x="21433" y="0"/>
                      <wp:lineTo x="0" y="0"/>
                    </wp:wrapPolygon>
                  </wp:wrapTight>
                  <wp:docPr id="4" name="Picture 4" descr="Logo of Association to Advance Collegiate Schools of Business (AACSB), International featuring stylized gray columns to the left and blue text of &quot;AACSB&quot; with smaller gray text &quot;INTERNATIONAL&quot; beneath. Design represents accreditation organization for business schools, emphasizing professionalism and academic standard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of Association to Advance Collegiate Schools of Business (AACSB), International featuring stylized gray columns to the left and blue text of &quot;AACSB&quot; with smaller gray text &quot;INTERNATIONAL&quot; beneath. Design represents accreditation organization for business schools, emphasizing professionalism and academic standard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83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FCC" w:rsidRPr="00F85FCC">
              <w:rPr>
                <w:rFonts w:ascii="Calibri" w:eastAsia="Times New Roman" w:hAnsi="Calibri" w:cs="Times New Roman"/>
                <w:color w:val="000000"/>
              </w:rPr>
              <w:t>Association to Advance Collegiate Schools of Business (AACSB), International</w:t>
            </w:r>
          </w:p>
          <w:p w14:paraId="16109A04" w14:textId="77777777" w:rsidR="00395845" w:rsidRDefault="00395845" w:rsidP="00395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15F15975" w14:textId="77777777" w:rsidR="00395845" w:rsidRPr="00395845" w:rsidRDefault="00395845" w:rsidP="00395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7019459" w14:textId="77777777" w:rsidR="00F85FCC" w:rsidRPr="00F85FCC" w:rsidRDefault="00CB2ACA" w:rsidP="00F85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2023-2028</w:t>
            </w:r>
          </w:p>
        </w:tc>
      </w:tr>
    </w:tbl>
    <w:p w14:paraId="52BE4E07" w14:textId="77777777" w:rsidR="00A73BF0" w:rsidRDefault="00A73BF0"/>
    <w:sectPr w:rsidR="00A73BF0" w:rsidSect="00FA0C5D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1F12" w14:textId="77777777" w:rsidR="005D1E0E" w:rsidRDefault="005D1E0E" w:rsidP="00967CE8">
      <w:pPr>
        <w:spacing w:after="0" w:line="240" w:lineRule="auto"/>
      </w:pPr>
      <w:r>
        <w:separator/>
      </w:r>
    </w:p>
  </w:endnote>
  <w:endnote w:type="continuationSeparator" w:id="0">
    <w:p w14:paraId="424E9D55" w14:textId="77777777" w:rsidR="005D1E0E" w:rsidRDefault="005D1E0E" w:rsidP="0096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96C0" w14:textId="77777777" w:rsidR="005D1E0E" w:rsidRDefault="005D1E0E" w:rsidP="00967CE8">
      <w:pPr>
        <w:spacing w:after="0" w:line="240" w:lineRule="auto"/>
      </w:pPr>
      <w:r>
        <w:separator/>
      </w:r>
    </w:p>
  </w:footnote>
  <w:footnote w:type="continuationSeparator" w:id="0">
    <w:p w14:paraId="08AD6C87" w14:textId="77777777" w:rsidR="005D1E0E" w:rsidRDefault="005D1E0E" w:rsidP="0096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C153" w14:textId="77777777" w:rsidR="00967CE8" w:rsidRPr="00967CE8" w:rsidRDefault="007410E2" w:rsidP="00967CE8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Davis </w:t>
    </w:r>
    <w:r w:rsidR="00967CE8" w:rsidRPr="00967CE8">
      <w:rPr>
        <w:b/>
        <w:sz w:val="28"/>
        <w:szCs w:val="28"/>
      </w:rPr>
      <w:t xml:space="preserve">College of </w:t>
    </w:r>
    <w:r w:rsidR="00B10E59">
      <w:rPr>
        <w:b/>
        <w:sz w:val="28"/>
        <w:szCs w:val="28"/>
      </w:rPr>
      <w:t>Business and Economics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827"/>
    <w:multiLevelType w:val="hybridMultilevel"/>
    <w:tmpl w:val="8640E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74550"/>
    <w:multiLevelType w:val="hybridMultilevel"/>
    <w:tmpl w:val="B0FAF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303E7"/>
    <w:multiLevelType w:val="hybridMultilevel"/>
    <w:tmpl w:val="8FBEE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438534">
    <w:abstractNumId w:val="0"/>
  </w:num>
  <w:num w:numId="2" w16cid:durableId="882254037">
    <w:abstractNumId w:val="1"/>
  </w:num>
  <w:num w:numId="3" w16cid:durableId="1642929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81"/>
    <w:rsid w:val="000306A6"/>
    <w:rsid w:val="00043ADC"/>
    <w:rsid w:val="0011638C"/>
    <w:rsid w:val="00192C81"/>
    <w:rsid w:val="002579BF"/>
    <w:rsid w:val="00275868"/>
    <w:rsid w:val="002B0711"/>
    <w:rsid w:val="002C0609"/>
    <w:rsid w:val="00330B36"/>
    <w:rsid w:val="00395845"/>
    <w:rsid w:val="003D20E0"/>
    <w:rsid w:val="005311E3"/>
    <w:rsid w:val="005319B7"/>
    <w:rsid w:val="005B31E6"/>
    <w:rsid w:val="005D1E0E"/>
    <w:rsid w:val="005F07F2"/>
    <w:rsid w:val="006C4B22"/>
    <w:rsid w:val="007410E2"/>
    <w:rsid w:val="007639A5"/>
    <w:rsid w:val="00767BE5"/>
    <w:rsid w:val="0089535F"/>
    <w:rsid w:val="009609E6"/>
    <w:rsid w:val="00967CE8"/>
    <w:rsid w:val="009849A5"/>
    <w:rsid w:val="009C27E9"/>
    <w:rsid w:val="009C4595"/>
    <w:rsid w:val="00A11400"/>
    <w:rsid w:val="00A73BF0"/>
    <w:rsid w:val="00B10E59"/>
    <w:rsid w:val="00B95BF5"/>
    <w:rsid w:val="00CB2ACA"/>
    <w:rsid w:val="00CF4988"/>
    <w:rsid w:val="00D4090E"/>
    <w:rsid w:val="00EE5D2D"/>
    <w:rsid w:val="00F279E2"/>
    <w:rsid w:val="00F846C1"/>
    <w:rsid w:val="00F85FCC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751B2"/>
  <w15:docId w15:val="{771FE3E7-3C67-4EA7-99A0-212251B4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E8"/>
  </w:style>
  <w:style w:type="paragraph" w:styleId="Footer">
    <w:name w:val="footer"/>
    <w:basedOn w:val="Normal"/>
    <w:link w:val="FooterChar"/>
    <w:uiPriority w:val="99"/>
    <w:unhideWhenUsed/>
    <w:rsid w:val="0096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E8"/>
  </w:style>
  <w:style w:type="paragraph" w:styleId="ListParagraph">
    <w:name w:val="List Paragraph"/>
    <w:basedOn w:val="Normal"/>
    <w:uiPriority w:val="34"/>
    <w:qFormat/>
    <w:rsid w:val="00767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D7B27-12E3-42F2-B84F-FAB93BD1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Radford University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Strout, Sarah</dc:creator>
  <cp:lastModifiedBy>Thompson, Kathy</cp:lastModifiedBy>
  <cp:revision>3</cp:revision>
  <cp:lastPrinted>2016-07-27T14:58:00Z</cp:lastPrinted>
  <dcterms:created xsi:type="dcterms:W3CDTF">2026-04-20T14:48:00Z</dcterms:created>
  <dcterms:modified xsi:type="dcterms:W3CDTF">2026-04-20T18:42:00Z</dcterms:modified>
</cp:coreProperties>
</file>